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数字经济</w:t>
      </w:r>
      <w:r>
        <w:rPr>
          <w:rFonts w:hint="eastAsia" w:ascii="黑体" w:hAnsi="黑体" w:eastAsia="黑体"/>
          <w:b/>
          <w:sz w:val="44"/>
          <w:szCs w:val="44"/>
        </w:rPr>
        <w:t>学院打印机耗材申请表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3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750"/>
        <w:gridCol w:w="1890"/>
        <w:gridCol w:w="2079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型号</w:t>
            </w:r>
          </w:p>
        </w:tc>
        <w:tc>
          <w:tcPr>
            <w:tcW w:w="8505" w:type="dxa"/>
            <w:gridSpan w:val="4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加粉 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墨盒 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硒鼓 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维修 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部门负责人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院领导审批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320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办公室办理</w:t>
            </w:r>
          </w:p>
        </w:tc>
        <w:tc>
          <w:tcPr>
            <w:tcW w:w="11255" w:type="dxa"/>
            <w:gridSpan w:val="5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r>
        <w:rPr>
          <w:rFonts w:hint="eastAsia"/>
        </w:rPr>
        <w:t>此表院办编制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NjY1ZmE0NWE4NzVhYzVhYTdlMDhkNDQ0OGU1YTUifQ=="/>
  </w:docVars>
  <w:rsids>
    <w:rsidRoot w:val="005C38B1"/>
    <w:rsid w:val="000E75C7"/>
    <w:rsid w:val="00252834"/>
    <w:rsid w:val="00346C90"/>
    <w:rsid w:val="005C38B1"/>
    <w:rsid w:val="009D017A"/>
    <w:rsid w:val="00CE6248"/>
    <w:rsid w:val="4ECB0011"/>
    <w:rsid w:val="5A5A4FB0"/>
    <w:rsid w:val="654A4B9B"/>
    <w:rsid w:val="7971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55</Words>
  <Characters>55</Characters>
  <Lines>1</Lines>
  <Paragraphs>1</Paragraphs>
  <TotalTime>16</TotalTime>
  <ScaleCrop>false</ScaleCrop>
  <LinksUpToDate>false</LinksUpToDate>
  <CharactersWithSpaces>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2017-10-20T05:20:00Z</dcterms:created>
  <dc:creator>My</dc:creator>
  <cp:lastModifiedBy>涂芳</cp:lastModifiedBy>
  <dcterms:modified xsi:type="dcterms:W3CDTF">2023-09-18T12:37:50Z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0D94C6A6B8314514A3380924726F627A</vt:lpwstr>
  </property>
</Properties>
</file>